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7F9" w:rsidRPr="000D37F9" w:rsidRDefault="000D37F9" w:rsidP="000D37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POROZUMIENIE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dotyczące współpracy w zakresie wdrażania 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Marki Karpackiej „CARPATHIA”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pomiędzy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Stowarzyszeniem Euroregion Karpacki Polska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 Grunwaldzka 15, 35-959 Rzeszów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………………………………..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………………………………..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Biorąc pod uwagę potencjał społeczny i gospodarczy Euroregionu Karpackiego oraz potrzebę jego wykorzystania na rzecz zrównoważonego rozwoju dla dob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ra mieszkańców Karpat. Uznając, </w:t>
      </w:r>
      <w:r w:rsidRPr="007A7EC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że współpraca jest niezbędną wartością warunkującą wielokierunkowy rozwój obszaru Karpat, strony niniejszego POROZUMIENIA deklarują: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Wolę współpracy w zakresie kompleksowego 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wdrażania międzynarodowej 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Strategii Marki Karpackiej „CARPATHIA”  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Strony deklarują również intencję identyfikacji, przygotowania i realizacji wspólnych turystycznych przedsięwzięć w sektorze publiczno-pozarządowym związanych z wdrażaniem elementów Strategii Marki Karpackiej „CARPATHIA”</w:t>
      </w:r>
      <w:r w:rsidRPr="007A7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E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oparciu o modelowe wdrożenia innowacji turystycznych</w:t>
      </w:r>
      <w:r w:rsidRPr="007A7EC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Szczegółowy plan oraz zasady współpracy zawarte będą w oddzielnej umowie pomiędzy stronami niniejszego POROZUMIENIA.</w:t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Podpisy stron:</w:t>
      </w:r>
    </w:p>
    <w:p w:rsidR="007A7EC4" w:rsidRPr="007A7EC4" w:rsidRDefault="007A7EC4" w:rsidP="007A7EC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</w:p>
    <w:p w:rsidR="007A7EC4" w:rsidRPr="007A7EC4" w:rsidRDefault="007A7EC4" w:rsidP="007A7EC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</w:p>
    <w:p w:rsidR="007A7EC4" w:rsidRDefault="007A7EC4" w:rsidP="007A7EC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</w:p>
    <w:p w:rsidR="007A7EC4" w:rsidRPr="007A7EC4" w:rsidRDefault="007A7EC4" w:rsidP="007A7EC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</w:p>
    <w:p w:rsidR="007A7EC4" w:rsidRPr="007A7EC4" w:rsidRDefault="007A7EC4" w:rsidP="007A7EC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>…………………………………………….</w:t>
      </w: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ab/>
      </w: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ab/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</w:t>
      </w: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>……………………………………………</w:t>
      </w:r>
    </w:p>
    <w:p w:rsidR="00825CD8" w:rsidRPr="007A7EC4" w:rsidRDefault="007A7EC4" w:rsidP="007A7EC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3"/>
          <w:szCs w:val="23"/>
        </w:rPr>
      </w:pP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 xml:space="preserve">Miejscowość, data oraz podpis osoby reprezentującej </w:t>
      </w: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ab/>
        <w:t xml:space="preserve">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</w:t>
      </w: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 xml:space="preserve"> Miejscowość, data oraz podpis osoby reprezentującej </w:t>
      </w:r>
    </w:p>
    <w:sectPr w:rsidR="00825CD8" w:rsidRPr="007A7EC4" w:rsidSect="000D37F9">
      <w:headerReference w:type="default" r:id="rId9"/>
      <w:footerReference w:type="even" r:id="rId10"/>
      <w:footerReference w:type="default" r:id="rId11"/>
      <w:pgSz w:w="11906" w:h="16838" w:code="9"/>
      <w:pgMar w:top="1702" w:right="1418" w:bottom="1134" w:left="1418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9D3" w:rsidRDefault="00A809D3" w:rsidP="007E4C3F">
      <w:pPr>
        <w:spacing w:after="0" w:line="240" w:lineRule="auto"/>
      </w:pPr>
      <w:r>
        <w:separator/>
      </w:r>
    </w:p>
  </w:endnote>
  <w:endnote w:type="continuationSeparator" w:id="0">
    <w:p w:rsidR="00A809D3" w:rsidRDefault="00A809D3" w:rsidP="007E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7472816"/>
      <w:docPartObj>
        <w:docPartGallery w:val="Page Numbers (Bottom of Page)"/>
        <w:docPartUnique/>
      </w:docPartObj>
    </w:sdtPr>
    <w:sdtEndPr/>
    <w:sdtContent>
      <w:p w:rsidR="00E309F2" w:rsidRDefault="00E309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C4" w:rsidRPr="007A7EC4">
          <w:rPr>
            <w:noProof/>
            <w:lang w:val="pl-PL"/>
          </w:rPr>
          <w:t>2</w:t>
        </w:r>
        <w:r>
          <w:fldChar w:fldCharType="end"/>
        </w:r>
      </w:p>
    </w:sdtContent>
  </w:sdt>
  <w:p w:rsidR="00E309F2" w:rsidRDefault="00E309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48" w:rsidRDefault="00A24848" w:rsidP="0046500B">
    <w:pPr>
      <w:pStyle w:val="Stopka"/>
      <w:framePr w:wrap="auto" w:vAnchor="text" w:hAnchor="margin" w:xAlign="right" w:y="1"/>
      <w:rPr>
        <w:rStyle w:val="Numerstrony"/>
      </w:rPr>
    </w:pPr>
  </w:p>
  <w:p w:rsidR="003A70BA" w:rsidRDefault="003A70BA" w:rsidP="00F93D11">
    <w:pPr>
      <w:spacing w:after="0"/>
      <w:jc w:val="center"/>
      <w:rPr>
        <w:rFonts w:ascii="Garamond" w:hAnsi="Garamond" w:cs="Aharoni"/>
        <w:i/>
        <w:iCs/>
        <w:color w:val="404040" w:themeColor="text1" w:themeTint="BF"/>
      </w:rPr>
    </w:pPr>
  </w:p>
  <w:p w:rsidR="003A70BA" w:rsidRDefault="004D18E0" w:rsidP="00F93D11">
    <w:pPr>
      <w:spacing w:after="0"/>
      <w:jc w:val="center"/>
      <w:rPr>
        <w:rFonts w:ascii="Garamond" w:hAnsi="Garamond" w:cs="Aharoni"/>
        <w:i/>
        <w:iCs/>
        <w:color w:val="404040" w:themeColor="text1" w:themeTint="BF"/>
      </w:rPr>
    </w:pPr>
    <w:r>
      <w:rPr>
        <w:noProof/>
        <w:color w:val="00B050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5E3974" wp14:editId="26CEF1CE">
              <wp:simplePos x="0" y="0"/>
              <wp:positionH relativeFrom="column">
                <wp:posOffset>78105</wp:posOffset>
              </wp:positionH>
              <wp:positionV relativeFrom="paragraph">
                <wp:posOffset>52070</wp:posOffset>
              </wp:positionV>
              <wp:extent cx="5703570" cy="635"/>
              <wp:effectExtent l="0" t="0" r="11430" b="3746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3570" cy="635"/>
                      </a:xfrm>
                      <a:prstGeom prst="straightConnector1">
                        <a:avLst/>
                      </a:prstGeom>
                      <a:noFill/>
                      <a:ln w="31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.15pt;margin-top:4.1pt;width:449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KHAQIAAOoDAAAOAAAAZHJzL2Uyb0RvYy54bWysU8Fu2zAMvQ/YPwi6L3aapd2MOMWQrLt0&#10;a4B2H8DIsi1MEgVJiZ2/HyUn2brdhgWIQInkIx/5vLofjWZH6YNCW/P5rORMWoGNsl3Nv788vPvA&#10;WYhgG9BoZc1PMvD79ds3q8FV8gZ71I30jEBsqAZX8z5GVxVFEL00EGbopCVni95ApKvvisbDQOhG&#10;FzdleVsM6BvnUcgQ6HU7Ofk647etFPGpbYOMTNeceov59Pncp7NYr6DqPLheiXMb8A9dGFCWil6h&#10;thCBHbz6C8oo4TFgG2cCTYFtq4TMHIjNvPyDzXMPTmYuNJzgrmMK/w9WfDvuPFNNzT9yZsHQij4d&#10;IubK7H0az+BCRVEbu/OJoBjts3tE8SMwi5sebCdz8MvJUe48ZRSvUtIlOCqyH75iQzFA+HlWY+tN&#10;gqQpsDGv5HRdiRwjE/S4vCsX9OdMkO92scz4UF1SnQ/xi0TDklHzED2oro8btJZWj36eC8HxMcTU&#10;GFSXhFTX4oPSOitAWzbUfDG/W1IlIB22GiKZxtFkgu04A92RwEX0GTGgVk3KTjhZrHKjPTsCyWzf&#10;TVX1wRDh6W1Z0u/c+zU8N/QKKXW3hdBPSdmVkqDqJTSfbZPtCEpPNvHRNrllVvpEkm5jPPO9zH7a&#10;4h6b086nOaR3ElRu4Cz+pNjf7znq1ye6/gkAAP//AwBQSwMEFAAGAAgAAAAhAOJ48rbZAAAABgEA&#10;AA8AAABkcnMvZG93bnJldi54bWxMjsFqwzAQRO+F/IPYQG+NHIcax7UcSqHQU6FOPkCxNrYbaWUs&#10;OXb+vttTe3zMMPPKw+KsuOEYek8KtpsEBFLjTU+tgtPx/SkHEaImo60nVHDHAIdq9VDqwviZvvBW&#10;x1bwCIVCK+hiHAopQ9Oh02HjByTOLn50OjKOrTSjnnncWZkmSSad7okfOj3gW4fNtZ6cgj6z+SWm&#10;d8q6fVNfP8L0PR8/lXpcL68vICIu8a8Mv/qsDhU7nf1EJgjLnO64qSBPQXC83ybPIM7MO5BVKf/r&#10;Vz8AAAD//wMAUEsBAi0AFAAGAAgAAAAhALaDOJL+AAAA4QEAABMAAAAAAAAAAAAAAAAAAAAAAFtD&#10;b250ZW50X1R5cGVzXS54bWxQSwECLQAUAAYACAAAACEAOP0h/9YAAACUAQAACwAAAAAAAAAAAAAA&#10;AAAvAQAAX3JlbHMvLnJlbHNQSwECLQAUAAYACAAAACEAdRtChwECAADqAwAADgAAAAAAAAAAAAAA&#10;AAAuAgAAZHJzL2Uyb0RvYy54bWxQSwECLQAUAAYACAAAACEA4njyttkAAAAGAQAADwAAAAAAAAAA&#10;AAAAAABbBAAAZHJzL2Rvd25yZXYueG1sUEsFBgAAAAAEAAQA8wAAAGEFAAAAAA==&#10;" strokecolor="#7f7f7f [1612]" strokeweight=".25pt"/>
          </w:pict>
        </mc:Fallback>
      </mc:AlternateContent>
    </w:r>
  </w:p>
  <w:p w:rsidR="007A7EC4" w:rsidRDefault="00001451" w:rsidP="004E3EE0">
    <w:pPr>
      <w:spacing w:after="0"/>
      <w:ind w:left="5664"/>
      <w:rPr>
        <w:rFonts w:ascii="Garamond" w:hAnsi="Garamond" w:cs="Aharoni"/>
        <w:i/>
        <w:iCs/>
        <w:color w:val="4F6228" w:themeColor="accent3" w:themeShade="80"/>
        <w:sz w:val="24"/>
        <w:szCs w:val="24"/>
      </w:rPr>
    </w:pPr>
    <w:r w:rsidRPr="00001451">
      <w:rPr>
        <w:rFonts w:ascii="Book Antiqua" w:eastAsia="Arial Unicode MS" w:hAnsi="Book Antiqua" w:cstheme="minorHAnsi"/>
        <w:noProof/>
        <w:color w:val="4F6228" w:themeColor="accent3" w:themeShade="80"/>
        <w:sz w:val="24"/>
        <w:szCs w:val="24"/>
        <w:lang w:eastAsia="pl-PL"/>
      </w:rPr>
      <w:drawing>
        <wp:anchor distT="0" distB="0" distL="114300" distR="114300" simplePos="0" relativeHeight="251671552" behindDoc="0" locked="0" layoutInCell="1" allowOverlap="1" wp14:anchorId="6C1F3D6E" wp14:editId="05849DC0">
          <wp:simplePos x="0" y="0"/>
          <wp:positionH relativeFrom="column">
            <wp:posOffset>80010</wp:posOffset>
          </wp:positionH>
          <wp:positionV relativeFrom="paragraph">
            <wp:posOffset>33655</wp:posOffset>
          </wp:positionV>
          <wp:extent cx="1388745" cy="563245"/>
          <wp:effectExtent l="0" t="0" r="1905" b="8255"/>
          <wp:wrapSquare wrapText="bothSides"/>
          <wp:docPr id="2" name="Obraz 2" descr="C:\Users\basia\Desktop\Carpathia_2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a\Desktop\Carpathia_2_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EE0">
      <w:rPr>
        <w:rFonts w:ascii="Garamond" w:hAnsi="Garamond" w:cs="Aharoni"/>
        <w:i/>
        <w:iCs/>
        <w:color w:val="4F6228" w:themeColor="accent3" w:themeShade="80"/>
        <w:sz w:val="24"/>
        <w:szCs w:val="24"/>
      </w:rPr>
      <w:t xml:space="preserve">          </w:t>
    </w:r>
    <w:r w:rsidRPr="00001451">
      <w:rPr>
        <w:rFonts w:ascii="Garamond" w:hAnsi="Garamond" w:cs="Aharoni"/>
        <w:i/>
        <w:iCs/>
        <w:color w:val="4F6228" w:themeColor="accent3" w:themeShade="80"/>
        <w:sz w:val="24"/>
        <w:szCs w:val="24"/>
      </w:rPr>
      <w:t xml:space="preserve">Carpathia – Mistyczna Przestrzeń </w:t>
    </w:r>
  </w:p>
  <w:p w:rsidR="00F93D11" w:rsidRPr="00001451" w:rsidRDefault="007A7EC4" w:rsidP="004E3EE0">
    <w:pPr>
      <w:spacing w:after="0"/>
      <w:ind w:left="5664"/>
      <w:rPr>
        <w:rFonts w:ascii="Garamond" w:hAnsi="Garamond" w:cs="Aharoni"/>
        <w:i/>
        <w:iCs/>
        <w:color w:val="4F6228" w:themeColor="accent3" w:themeShade="80"/>
        <w:sz w:val="24"/>
        <w:szCs w:val="24"/>
      </w:rPr>
    </w:pPr>
    <w:r>
      <w:rPr>
        <w:rFonts w:ascii="Garamond" w:hAnsi="Garamond" w:cs="Aharoni"/>
        <w:i/>
        <w:iCs/>
        <w:color w:val="4F6228" w:themeColor="accent3" w:themeShade="80"/>
        <w:sz w:val="24"/>
        <w:szCs w:val="24"/>
      </w:rPr>
      <w:t xml:space="preserve">          www.visitcarpathia.com</w:t>
    </w:r>
    <w:r w:rsidR="00001451" w:rsidRPr="00001451">
      <w:rPr>
        <w:rFonts w:ascii="Garamond" w:hAnsi="Garamond" w:cs="Aharoni"/>
        <w:i/>
        <w:iCs/>
        <w:color w:val="4F6228" w:themeColor="accent3" w:themeShade="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9D3" w:rsidRDefault="00A809D3" w:rsidP="007E4C3F">
      <w:pPr>
        <w:spacing w:after="0" w:line="240" w:lineRule="auto"/>
      </w:pPr>
      <w:r>
        <w:separator/>
      </w:r>
    </w:p>
  </w:footnote>
  <w:footnote w:type="continuationSeparator" w:id="0">
    <w:p w:rsidR="00A809D3" w:rsidRDefault="00A809D3" w:rsidP="007E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62" w:rsidRPr="00615293" w:rsidRDefault="00615293" w:rsidP="00615293">
    <w:pPr>
      <w:ind w:left="4248"/>
      <w:jc w:val="right"/>
      <w:rPr>
        <w:rFonts w:ascii="Book Antiqua" w:eastAsia="Arial Unicode MS" w:hAnsi="Book Antiqua" w:cstheme="minorHAnsi"/>
        <w:noProof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9D34506" wp14:editId="590BBF8F">
          <wp:simplePos x="0" y="0"/>
          <wp:positionH relativeFrom="column">
            <wp:posOffset>80645</wp:posOffset>
          </wp:positionH>
          <wp:positionV relativeFrom="paragraph">
            <wp:posOffset>26035</wp:posOffset>
          </wp:positionV>
          <wp:extent cx="1133475" cy="927735"/>
          <wp:effectExtent l="0" t="0" r="9525" b="5715"/>
          <wp:wrapSquare wrapText="bothSides"/>
          <wp:docPr id="1" name="Obraz 1" descr="C:\Users\stan4\Dropbox\LOGOTYPY\SEKP_logo\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an4\Dropbox\LOGOTYPY\SEKP_logo\Logo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D2C99">
      <w:rPr>
        <w:rFonts w:ascii="Book Antiqua" w:eastAsia="Arial Unicode MS" w:hAnsi="Book Antiqua" w:cstheme="minorHAnsi"/>
        <w:noProof/>
        <w:sz w:val="18"/>
        <w:szCs w:val="18"/>
        <w:lang w:eastAsia="pl-PL"/>
      </w:rPr>
      <w:t xml:space="preserve">Stowarzyszenie Euroregion Karpacki Polska                                                                                                Rynek 5, 35-064 Rzeszów                                                             tel./fax. +48 17 850 65 67                                       </w:t>
    </w:r>
    <w:r w:rsidRPr="00615293">
      <w:rPr>
        <w:rFonts w:ascii="Book Antiqua" w:eastAsia="Arial Unicode MS" w:hAnsi="Book Antiqua" w:cstheme="minorHAnsi"/>
        <w:noProof/>
        <w:sz w:val="18"/>
        <w:szCs w:val="18"/>
        <w:lang w:eastAsia="pl-PL"/>
      </w:rPr>
      <w:t>sekretariat@karpacki.pl</w:t>
    </w:r>
  </w:p>
  <w:p w:rsidR="00F93D11" w:rsidRPr="00DD2C99" w:rsidRDefault="00F93D11" w:rsidP="00F93D11">
    <w:pPr>
      <w:ind w:left="4248"/>
      <w:jc w:val="right"/>
      <w:rPr>
        <w:rFonts w:ascii="Book Antiqua" w:eastAsia="Arial Unicode MS" w:hAnsi="Book Antiqua" w:cstheme="minorHAnsi"/>
        <w:noProof/>
        <w:sz w:val="18"/>
        <w:szCs w:val="18"/>
        <w:lang w:eastAsia="pl-PL"/>
      </w:rPr>
    </w:pPr>
    <w:r w:rsidRPr="00DD2C99">
      <w:rPr>
        <w:rFonts w:ascii="Book Antiqua" w:eastAsia="Arial Unicode MS" w:hAnsi="Book Antiqua" w:cstheme="minorHAnsi"/>
        <w:noProof/>
        <w:sz w:val="18"/>
        <w:szCs w:val="18"/>
        <w:lang w:eastAsia="pl-PL"/>
      </w:rPr>
      <w:t>www.karpacki.pl</w:t>
    </w:r>
  </w:p>
  <w:p w:rsidR="00A24848" w:rsidRDefault="004D18E0" w:rsidP="00FA3BEB">
    <w:pPr>
      <w:pStyle w:val="Nagwek"/>
      <w:tabs>
        <w:tab w:val="clear" w:pos="9072"/>
        <w:tab w:val="left" w:pos="7095"/>
      </w:tabs>
    </w:pPr>
    <w:r>
      <w:rPr>
        <w:noProof/>
        <w:color w:val="00B050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2C0BC9F" wp14:editId="2710FA47">
              <wp:simplePos x="0" y="0"/>
              <wp:positionH relativeFrom="column">
                <wp:posOffset>3185795</wp:posOffset>
              </wp:positionH>
              <wp:positionV relativeFrom="paragraph">
                <wp:posOffset>19049</wp:posOffset>
              </wp:positionV>
              <wp:extent cx="2598420" cy="0"/>
              <wp:effectExtent l="0" t="0" r="11430" b="19050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98420" cy="0"/>
                      </a:xfrm>
                      <a:prstGeom prst="straightConnector1">
                        <a:avLst/>
                      </a:prstGeom>
                      <a:noFill/>
                      <a:ln w="31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headEnd/>
                        <a:tailEnd/>
                      </a:ln>
                      <a:effectLst/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50.85pt;margin-top:1.5pt;width:204.6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Ok/QEAAOkDAAAOAAAAZHJzL2Uyb0RvYy54bWysU8GO0zAQvSPxD5bvNG3ZwhI1XaGW5bJA&#10;pV0+YOo4iYXtsWy3Sf+esdNUXbghcrA8tufNezMv64fBaHaSPii0FV/M5pxJK7BWtq34z5fHd/ec&#10;hQi2Bo1WVvwsA3/YvH2z7l0pl9ihrqVnBGJD2buKdzG6siiC6KSBMEMnLV026A1ECn1b1B56Qje6&#10;WM7nH4oefe08ChkCne7GS77J+E0jRfzRNEFGpitO3GJefV4PaS02ayhbD65T4kID/oGFAWWp6BVq&#10;BxHY0au/oIwSHgM2cSbQFNg0SsisgdQs5n+oee7AyayFmhPctU3h/8GK76e9Z6qm2VF7LBia0edj&#10;xFya3aX+9C6U9Gxr9z4pFIN9dk8ofgVmcduBbWV+/HJ2lLtIGcWrlBQER1UO/Tes6Q0Qfm7W0HiT&#10;IKkNbMgzOV9nIofIBB0uV5/u75bETUx3BZRTovMhfpVoWNpUPEQPqu3iFq2lyaNf5DJwegox0YJy&#10;SkhVLT4qrbMBtGV9xd8vPq6oDpANGw2RtsZRY4JtOQPdkr9F9BkxoFZ1yk442atyqz07Abns0I5V&#10;9dGQ3PFsNacvd+bmeSb0Cimx20HoxqR8NRq0k1B/sXXmGkHpcU96tE0MZDb6KJKiIV70Tp0fZ3jA&#10;+rz303jIT5nAxfvJsLcx7W//0M1vAAAA//8DAFBLAwQUAAYACAAAACEAA9dh+doAAAAHAQAADwAA&#10;AGRycy9kb3ducmV2LnhtbEyPwU7DMBBE70j8g7VI3KidIkIT4lQICYlTJVI+wI23cai9jmKnSf++&#10;hgscRzOaeVNtF2fZGcfQe5KQrQQwpNbrnjoJX/v3hw2wEBVpZT2hhAsG2Na3N5UqtZ/pE89N7Fgq&#10;oVAqCSbGoeQ8tAadCis/ICXv6EenYpJjx/Wo5lTuLF8LkXOnekoLRg34ZrA9NZOT0Od2c4zrC+Wm&#10;aJvTR5i+5/1Oyvu75fUFWMQl/oXhBz+hQ52YDn4iHZiV8CSy5xSV8JguJb/IRAHs8Kt5XfH//PUV&#10;AAD//wMAUEsBAi0AFAAGAAgAAAAhALaDOJL+AAAA4QEAABMAAAAAAAAAAAAAAAAAAAAAAFtDb250&#10;ZW50X1R5cGVzXS54bWxQSwECLQAUAAYACAAAACEAOP0h/9YAAACUAQAACwAAAAAAAAAAAAAAAAAv&#10;AQAAX3JlbHMvLnJlbHNQSwECLQAUAAYACAAAACEAQr1zpP0BAADpAwAADgAAAAAAAAAAAAAAAAAu&#10;AgAAZHJzL2Uyb0RvYy54bWxQSwECLQAUAAYACAAAACEAA9dh+doAAAAHAQAADwAAAAAAAAAAAAAA&#10;AABXBAAAZHJzL2Rvd25yZXYueG1sUEsFBgAAAAAEAAQA8wAAAF4FAAAAAA==&#10;" strokecolor="#7f7f7f [1612]" strokeweight=".25pt"/>
          </w:pict>
        </mc:Fallback>
      </mc:AlternateContent>
    </w:r>
    <w:r w:rsidR="00A24848">
      <w:tab/>
    </w:r>
    <w:r w:rsidR="00DE336C">
      <w:t xml:space="preserve">                                        </w:t>
    </w:r>
    <w:r w:rsidR="00FA3B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2D0"/>
    <w:multiLevelType w:val="hybridMultilevel"/>
    <w:tmpl w:val="E71E112A"/>
    <w:lvl w:ilvl="0" w:tplc="F8B2916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3405F"/>
    <w:multiLevelType w:val="hybridMultilevel"/>
    <w:tmpl w:val="682E3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F15A9"/>
    <w:multiLevelType w:val="hybridMultilevel"/>
    <w:tmpl w:val="65B0A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461CB"/>
    <w:multiLevelType w:val="hybridMultilevel"/>
    <w:tmpl w:val="86B43D90"/>
    <w:lvl w:ilvl="0" w:tplc="06C03C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3003A"/>
    <w:multiLevelType w:val="hybridMultilevel"/>
    <w:tmpl w:val="AE8A4EC8"/>
    <w:lvl w:ilvl="0" w:tplc="27D8FC1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7C60B4"/>
    <w:multiLevelType w:val="hybridMultilevel"/>
    <w:tmpl w:val="63AE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3D90"/>
    <w:multiLevelType w:val="hybridMultilevel"/>
    <w:tmpl w:val="EF345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E14A13"/>
    <w:multiLevelType w:val="hybridMultilevel"/>
    <w:tmpl w:val="E8884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4B054C"/>
    <w:multiLevelType w:val="hybridMultilevel"/>
    <w:tmpl w:val="32A8BD36"/>
    <w:lvl w:ilvl="0" w:tplc="397CB65E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246A5"/>
    <w:multiLevelType w:val="hybridMultilevel"/>
    <w:tmpl w:val="343E840C"/>
    <w:lvl w:ilvl="0" w:tplc="6D6E9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D7"/>
    <w:rsid w:val="00001451"/>
    <w:rsid w:val="00011F52"/>
    <w:rsid w:val="00016525"/>
    <w:rsid w:val="000442D3"/>
    <w:rsid w:val="00046AA7"/>
    <w:rsid w:val="00060301"/>
    <w:rsid w:val="000614DB"/>
    <w:rsid w:val="00074A1B"/>
    <w:rsid w:val="0009041F"/>
    <w:rsid w:val="00095B2C"/>
    <w:rsid w:val="000A2849"/>
    <w:rsid w:val="000B6699"/>
    <w:rsid w:val="000C73C8"/>
    <w:rsid w:val="000D2820"/>
    <w:rsid w:val="000D37F9"/>
    <w:rsid w:val="000D3A6E"/>
    <w:rsid w:val="000E063A"/>
    <w:rsid w:val="000E2EBE"/>
    <w:rsid w:val="00107A63"/>
    <w:rsid w:val="0012248B"/>
    <w:rsid w:val="0013162E"/>
    <w:rsid w:val="001509CB"/>
    <w:rsid w:val="00153210"/>
    <w:rsid w:val="00164D72"/>
    <w:rsid w:val="00171B4E"/>
    <w:rsid w:val="00187BE2"/>
    <w:rsid w:val="00197291"/>
    <w:rsid w:val="001A2D79"/>
    <w:rsid w:val="001A36D1"/>
    <w:rsid w:val="001A3C4F"/>
    <w:rsid w:val="001A451A"/>
    <w:rsid w:val="001A71C5"/>
    <w:rsid w:val="001B61A2"/>
    <w:rsid w:val="001D65EB"/>
    <w:rsid w:val="001D6CD2"/>
    <w:rsid w:val="001E1CCF"/>
    <w:rsid w:val="001F107C"/>
    <w:rsid w:val="00202884"/>
    <w:rsid w:val="002039D8"/>
    <w:rsid w:val="00223EFA"/>
    <w:rsid w:val="0022533D"/>
    <w:rsid w:val="002313ED"/>
    <w:rsid w:val="002345ED"/>
    <w:rsid w:val="002443A3"/>
    <w:rsid w:val="002506E9"/>
    <w:rsid w:val="00262C7A"/>
    <w:rsid w:val="00263203"/>
    <w:rsid w:val="00280597"/>
    <w:rsid w:val="00287147"/>
    <w:rsid w:val="002879AD"/>
    <w:rsid w:val="002905E0"/>
    <w:rsid w:val="00291BCD"/>
    <w:rsid w:val="00292562"/>
    <w:rsid w:val="0029595C"/>
    <w:rsid w:val="002965F0"/>
    <w:rsid w:val="002A6327"/>
    <w:rsid w:val="002B16AE"/>
    <w:rsid w:val="002C20EF"/>
    <w:rsid w:val="002C68EF"/>
    <w:rsid w:val="002C6E90"/>
    <w:rsid w:val="002D60DD"/>
    <w:rsid w:val="002E1D70"/>
    <w:rsid w:val="002E4396"/>
    <w:rsid w:val="002F16A5"/>
    <w:rsid w:val="002F6499"/>
    <w:rsid w:val="003062B0"/>
    <w:rsid w:val="00327574"/>
    <w:rsid w:val="00352697"/>
    <w:rsid w:val="00354EFE"/>
    <w:rsid w:val="00362E44"/>
    <w:rsid w:val="00383763"/>
    <w:rsid w:val="00390867"/>
    <w:rsid w:val="003A6A6F"/>
    <w:rsid w:val="003A70BA"/>
    <w:rsid w:val="003B011B"/>
    <w:rsid w:val="003B3F56"/>
    <w:rsid w:val="003B5A27"/>
    <w:rsid w:val="003D0107"/>
    <w:rsid w:val="003D12DC"/>
    <w:rsid w:val="00400228"/>
    <w:rsid w:val="00407C2A"/>
    <w:rsid w:val="004211E4"/>
    <w:rsid w:val="00422C75"/>
    <w:rsid w:val="0043404E"/>
    <w:rsid w:val="00437C66"/>
    <w:rsid w:val="0044095F"/>
    <w:rsid w:val="00444CCE"/>
    <w:rsid w:val="00446F3A"/>
    <w:rsid w:val="00453361"/>
    <w:rsid w:val="0045570B"/>
    <w:rsid w:val="0045766A"/>
    <w:rsid w:val="004607E7"/>
    <w:rsid w:val="0046500B"/>
    <w:rsid w:val="0047043C"/>
    <w:rsid w:val="004827E0"/>
    <w:rsid w:val="00486807"/>
    <w:rsid w:val="00490357"/>
    <w:rsid w:val="00490B36"/>
    <w:rsid w:val="00495149"/>
    <w:rsid w:val="004A0337"/>
    <w:rsid w:val="004C30F5"/>
    <w:rsid w:val="004C4B2D"/>
    <w:rsid w:val="004D18E0"/>
    <w:rsid w:val="004D2EEB"/>
    <w:rsid w:val="004E1F2F"/>
    <w:rsid w:val="004E39FC"/>
    <w:rsid w:val="004E3EE0"/>
    <w:rsid w:val="004F0570"/>
    <w:rsid w:val="004F1092"/>
    <w:rsid w:val="004F3764"/>
    <w:rsid w:val="00503559"/>
    <w:rsid w:val="00506854"/>
    <w:rsid w:val="00517D03"/>
    <w:rsid w:val="00521485"/>
    <w:rsid w:val="00525D56"/>
    <w:rsid w:val="00536EAF"/>
    <w:rsid w:val="005467A1"/>
    <w:rsid w:val="0056418D"/>
    <w:rsid w:val="00574551"/>
    <w:rsid w:val="0058167E"/>
    <w:rsid w:val="00585F9C"/>
    <w:rsid w:val="005B68C3"/>
    <w:rsid w:val="005D1B3D"/>
    <w:rsid w:val="005D2D67"/>
    <w:rsid w:val="005E6707"/>
    <w:rsid w:val="005E6AE7"/>
    <w:rsid w:val="005E7BE3"/>
    <w:rsid w:val="006139D4"/>
    <w:rsid w:val="00615293"/>
    <w:rsid w:val="00632B0E"/>
    <w:rsid w:val="006513C3"/>
    <w:rsid w:val="00653A54"/>
    <w:rsid w:val="00665548"/>
    <w:rsid w:val="0067153B"/>
    <w:rsid w:val="0068022E"/>
    <w:rsid w:val="00682D3D"/>
    <w:rsid w:val="00685757"/>
    <w:rsid w:val="00692EDD"/>
    <w:rsid w:val="00697358"/>
    <w:rsid w:val="006A4567"/>
    <w:rsid w:val="006B7F8C"/>
    <w:rsid w:val="006C0EBE"/>
    <w:rsid w:val="006E6E3F"/>
    <w:rsid w:val="006F390D"/>
    <w:rsid w:val="006F6B7A"/>
    <w:rsid w:val="00701FF7"/>
    <w:rsid w:val="00732BD8"/>
    <w:rsid w:val="00736A68"/>
    <w:rsid w:val="00747995"/>
    <w:rsid w:val="00751123"/>
    <w:rsid w:val="00752F4B"/>
    <w:rsid w:val="00786FBF"/>
    <w:rsid w:val="00794C3D"/>
    <w:rsid w:val="007A2935"/>
    <w:rsid w:val="007A5DA8"/>
    <w:rsid w:val="007A6266"/>
    <w:rsid w:val="007A7EC4"/>
    <w:rsid w:val="007C53CE"/>
    <w:rsid w:val="007E2566"/>
    <w:rsid w:val="007E27B3"/>
    <w:rsid w:val="007E4C3F"/>
    <w:rsid w:val="007F24D3"/>
    <w:rsid w:val="007F60B9"/>
    <w:rsid w:val="0080067A"/>
    <w:rsid w:val="008035FA"/>
    <w:rsid w:val="008071CA"/>
    <w:rsid w:val="00810D22"/>
    <w:rsid w:val="00814329"/>
    <w:rsid w:val="00825CD8"/>
    <w:rsid w:val="008273A5"/>
    <w:rsid w:val="00832767"/>
    <w:rsid w:val="008410A4"/>
    <w:rsid w:val="00844E0B"/>
    <w:rsid w:val="008C7711"/>
    <w:rsid w:val="008C7B63"/>
    <w:rsid w:val="008E63A5"/>
    <w:rsid w:val="008F689A"/>
    <w:rsid w:val="009070D0"/>
    <w:rsid w:val="009134D3"/>
    <w:rsid w:val="0092278F"/>
    <w:rsid w:val="00935BFE"/>
    <w:rsid w:val="009571F5"/>
    <w:rsid w:val="009721F9"/>
    <w:rsid w:val="00980BA8"/>
    <w:rsid w:val="00981846"/>
    <w:rsid w:val="009A1362"/>
    <w:rsid w:val="009B11EB"/>
    <w:rsid w:val="009B18B7"/>
    <w:rsid w:val="009C5119"/>
    <w:rsid w:val="009D749F"/>
    <w:rsid w:val="009E552C"/>
    <w:rsid w:val="009E70D2"/>
    <w:rsid w:val="009F39FD"/>
    <w:rsid w:val="00A15B0D"/>
    <w:rsid w:val="00A24848"/>
    <w:rsid w:val="00A35C08"/>
    <w:rsid w:val="00A40196"/>
    <w:rsid w:val="00A47D7D"/>
    <w:rsid w:val="00A51E19"/>
    <w:rsid w:val="00A53630"/>
    <w:rsid w:val="00A73DB6"/>
    <w:rsid w:val="00A752E1"/>
    <w:rsid w:val="00A762F9"/>
    <w:rsid w:val="00A809D3"/>
    <w:rsid w:val="00A82ACE"/>
    <w:rsid w:val="00A902EA"/>
    <w:rsid w:val="00A97072"/>
    <w:rsid w:val="00AA34C3"/>
    <w:rsid w:val="00AB1700"/>
    <w:rsid w:val="00AB5511"/>
    <w:rsid w:val="00AC044B"/>
    <w:rsid w:val="00AD67E8"/>
    <w:rsid w:val="00AE075B"/>
    <w:rsid w:val="00AF072E"/>
    <w:rsid w:val="00AF12E9"/>
    <w:rsid w:val="00B16592"/>
    <w:rsid w:val="00B20250"/>
    <w:rsid w:val="00B203AF"/>
    <w:rsid w:val="00B250CF"/>
    <w:rsid w:val="00B42891"/>
    <w:rsid w:val="00B61AF1"/>
    <w:rsid w:val="00B61D84"/>
    <w:rsid w:val="00B67EF0"/>
    <w:rsid w:val="00B700A7"/>
    <w:rsid w:val="00B73676"/>
    <w:rsid w:val="00B80D38"/>
    <w:rsid w:val="00B82E40"/>
    <w:rsid w:val="00BA0CC7"/>
    <w:rsid w:val="00BB6B9A"/>
    <w:rsid w:val="00BE45EC"/>
    <w:rsid w:val="00BF2D64"/>
    <w:rsid w:val="00BF4CB1"/>
    <w:rsid w:val="00C00E6C"/>
    <w:rsid w:val="00C0566F"/>
    <w:rsid w:val="00C0569B"/>
    <w:rsid w:val="00C12032"/>
    <w:rsid w:val="00C15BFF"/>
    <w:rsid w:val="00C177BD"/>
    <w:rsid w:val="00C317DA"/>
    <w:rsid w:val="00C31F3D"/>
    <w:rsid w:val="00C35C85"/>
    <w:rsid w:val="00C673FE"/>
    <w:rsid w:val="00C800DA"/>
    <w:rsid w:val="00C83984"/>
    <w:rsid w:val="00C85C55"/>
    <w:rsid w:val="00C921C2"/>
    <w:rsid w:val="00CA01D7"/>
    <w:rsid w:val="00CA4B2E"/>
    <w:rsid w:val="00CA5562"/>
    <w:rsid w:val="00CD23D6"/>
    <w:rsid w:val="00CE1922"/>
    <w:rsid w:val="00CE1940"/>
    <w:rsid w:val="00D0220C"/>
    <w:rsid w:val="00D02BA5"/>
    <w:rsid w:val="00D13A9C"/>
    <w:rsid w:val="00D17E83"/>
    <w:rsid w:val="00D30BB0"/>
    <w:rsid w:val="00D43393"/>
    <w:rsid w:val="00D57A3F"/>
    <w:rsid w:val="00D6581B"/>
    <w:rsid w:val="00D70163"/>
    <w:rsid w:val="00D72980"/>
    <w:rsid w:val="00D74186"/>
    <w:rsid w:val="00D81766"/>
    <w:rsid w:val="00D87B80"/>
    <w:rsid w:val="00DA7904"/>
    <w:rsid w:val="00DB009A"/>
    <w:rsid w:val="00DC3F75"/>
    <w:rsid w:val="00DD2C99"/>
    <w:rsid w:val="00DD712B"/>
    <w:rsid w:val="00DD76D6"/>
    <w:rsid w:val="00DE336C"/>
    <w:rsid w:val="00DF6766"/>
    <w:rsid w:val="00E102F7"/>
    <w:rsid w:val="00E2718B"/>
    <w:rsid w:val="00E309F2"/>
    <w:rsid w:val="00E41691"/>
    <w:rsid w:val="00E454E6"/>
    <w:rsid w:val="00E464B4"/>
    <w:rsid w:val="00E542A5"/>
    <w:rsid w:val="00E6332B"/>
    <w:rsid w:val="00E6619B"/>
    <w:rsid w:val="00E66DFE"/>
    <w:rsid w:val="00E75FE0"/>
    <w:rsid w:val="00E7794C"/>
    <w:rsid w:val="00E853EE"/>
    <w:rsid w:val="00E877CB"/>
    <w:rsid w:val="00E91882"/>
    <w:rsid w:val="00E91C4E"/>
    <w:rsid w:val="00E978B8"/>
    <w:rsid w:val="00EA04A1"/>
    <w:rsid w:val="00EB1C11"/>
    <w:rsid w:val="00EC1033"/>
    <w:rsid w:val="00ED7D86"/>
    <w:rsid w:val="00EE32E4"/>
    <w:rsid w:val="00EE56D7"/>
    <w:rsid w:val="00F00A2C"/>
    <w:rsid w:val="00F21443"/>
    <w:rsid w:val="00F407DD"/>
    <w:rsid w:val="00F44404"/>
    <w:rsid w:val="00F57BD3"/>
    <w:rsid w:val="00F61F2A"/>
    <w:rsid w:val="00F63A83"/>
    <w:rsid w:val="00F846EB"/>
    <w:rsid w:val="00F93D11"/>
    <w:rsid w:val="00F968C0"/>
    <w:rsid w:val="00F97633"/>
    <w:rsid w:val="00FA3BEB"/>
    <w:rsid w:val="00FB236C"/>
    <w:rsid w:val="00FC4C30"/>
    <w:rsid w:val="00FE3921"/>
    <w:rsid w:val="00FF0351"/>
    <w:rsid w:val="00FF0860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6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56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EE56D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EE56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EE56D7"/>
    <w:rPr>
      <w:rFonts w:ascii="Calibri" w:hAnsi="Calibri" w:cs="Calibri"/>
    </w:rPr>
  </w:style>
  <w:style w:type="character" w:styleId="Hipercze">
    <w:name w:val="Hyperlink"/>
    <w:uiPriority w:val="99"/>
    <w:rsid w:val="00EE56D7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EE56D7"/>
  </w:style>
  <w:style w:type="paragraph" w:styleId="Akapitzlist">
    <w:name w:val="List Paragraph"/>
    <w:basedOn w:val="Normalny"/>
    <w:uiPriority w:val="99"/>
    <w:qFormat/>
    <w:rsid w:val="00B61D8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BA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747995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6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56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EE56D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EE56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EE56D7"/>
    <w:rPr>
      <w:rFonts w:ascii="Calibri" w:hAnsi="Calibri" w:cs="Calibri"/>
    </w:rPr>
  </w:style>
  <w:style w:type="character" w:styleId="Hipercze">
    <w:name w:val="Hyperlink"/>
    <w:uiPriority w:val="99"/>
    <w:rsid w:val="00EE56D7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EE56D7"/>
  </w:style>
  <w:style w:type="paragraph" w:styleId="Akapitzlist">
    <w:name w:val="List Paragraph"/>
    <w:basedOn w:val="Normalny"/>
    <w:uiPriority w:val="99"/>
    <w:qFormat/>
    <w:rsid w:val="00B61D8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BA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74799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680A-0DCE-4250-B1D9-974A2F4D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1219</CharactersWithSpaces>
  <SharedDoc>false</SharedDoc>
  <HLinks>
    <vt:vector size="18" baseType="variant">
      <vt:variant>
        <vt:i4>4325492</vt:i4>
      </vt:variant>
      <vt:variant>
        <vt:i4>3</vt:i4>
      </vt:variant>
      <vt:variant>
        <vt:i4>0</vt:i4>
      </vt:variant>
      <vt:variant>
        <vt:i4>5</vt:i4>
      </vt:variant>
      <vt:variant>
        <vt:lpwstr>mailto:bsip@karpacki.pl</vt:lpwstr>
      </vt:variant>
      <vt:variant>
        <vt:lpwstr/>
      </vt:variant>
      <vt:variant>
        <vt:i4>7995451</vt:i4>
      </vt:variant>
      <vt:variant>
        <vt:i4>3</vt:i4>
      </vt:variant>
      <vt:variant>
        <vt:i4>0</vt:i4>
      </vt:variant>
      <vt:variant>
        <vt:i4>5</vt:i4>
      </vt:variant>
      <vt:variant>
        <vt:lpwstr>http://www.karpacki.pl/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mailto:sekretariat@karpacki.pl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Nizicka</cp:lastModifiedBy>
  <cp:revision>2</cp:revision>
  <cp:lastPrinted>2015-02-26T07:22:00Z</cp:lastPrinted>
  <dcterms:created xsi:type="dcterms:W3CDTF">2015-03-11T09:53:00Z</dcterms:created>
  <dcterms:modified xsi:type="dcterms:W3CDTF">2015-03-11T09:53:00Z</dcterms:modified>
</cp:coreProperties>
</file>