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681" w14:textId="77777777" w:rsidR="00E5535A" w:rsidRPr="0052657B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67575445" w14:textId="77777777" w:rsidR="009573FE" w:rsidRPr="0052657B" w:rsidRDefault="00E53CF0" w:rsidP="00E53CF0">
      <w:pPr>
        <w:spacing w:before="120" w:after="120" w:line="276" w:lineRule="auto"/>
        <w:ind w:right="-3"/>
        <w:jc w:val="right"/>
        <w:rPr>
          <w:rFonts w:ascii="Open Sans" w:eastAsia="Times New Roman" w:hAnsi="Open Sans" w:cs="Open Sans"/>
          <w:i/>
          <w:iCs/>
          <w:sz w:val="20"/>
          <w:szCs w:val="20"/>
        </w:rPr>
      </w:pPr>
      <w:r w:rsidRPr="0052657B">
        <w:rPr>
          <w:rFonts w:ascii="Open Sans" w:eastAsia="Times New Roman" w:hAnsi="Open Sans" w:cs="Open Sans"/>
          <w:i/>
          <w:iCs/>
          <w:sz w:val="20"/>
          <w:szCs w:val="20"/>
        </w:rPr>
        <w:t>Załącznik nr 6</w:t>
      </w:r>
    </w:p>
    <w:p w14:paraId="1C48BA01" w14:textId="77777777" w:rsidR="003940E4" w:rsidRPr="0052657B" w:rsidRDefault="003940E4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2657B">
        <w:rPr>
          <w:rFonts w:ascii="Open Sans" w:hAnsi="Open Sans" w:cs="Open Sans"/>
          <w:b/>
          <w:bCs/>
          <w:sz w:val="24"/>
          <w:szCs w:val="24"/>
        </w:rPr>
        <w:t>ZGODA NA PRZETWARZANIE DANYCH OSOBOWYCH</w:t>
      </w:r>
    </w:p>
    <w:p w14:paraId="2D147129" w14:textId="77777777" w:rsidR="00D73303" w:rsidRPr="0052657B" w:rsidRDefault="006A41EF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2657B">
        <w:rPr>
          <w:rFonts w:ascii="Open Sans" w:hAnsi="Open Sans" w:cs="Open Sans"/>
          <w:b/>
          <w:bCs/>
          <w:sz w:val="24"/>
          <w:szCs w:val="24"/>
        </w:rPr>
        <w:t>KANDYDATA NA EKSPERTA DO OCENY JAKOŚCIOWEJ MAŁYCH PROJEKTÓW</w:t>
      </w:r>
    </w:p>
    <w:p w14:paraId="0445FF99" w14:textId="77777777" w:rsidR="003940E4" w:rsidRPr="0052657B" w:rsidRDefault="003940E4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2657B">
        <w:rPr>
          <w:rFonts w:ascii="Open Sans" w:hAnsi="Open Sans" w:cs="Open Sans"/>
          <w:b/>
          <w:bCs/>
          <w:sz w:val="24"/>
          <w:szCs w:val="24"/>
        </w:rPr>
        <w:t xml:space="preserve">PRZEZ ORGANIZATORA NABORU </w:t>
      </w:r>
      <w:r w:rsidR="00D73303" w:rsidRPr="0052657B">
        <w:rPr>
          <w:rFonts w:ascii="Open Sans" w:hAnsi="Open Sans" w:cs="Open Sans"/>
          <w:b/>
          <w:bCs/>
          <w:sz w:val="24"/>
          <w:szCs w:val="24"/>
        </w:rPr>
        <w:t xml:space="preserve">EKSPERTÓW </w:t>
      </w:r>
      <w:r w:rsidRPr="0052657B">
        <w:rPr>
          <w:rFonts w:ascii="Open Sans" w:hAnsi="Open Sans" w:cs="Open Sans"/>
          <w:b/>
          <w:bCs/>
          <w:sz w:val="24"/>
          <w:szCs w:val="24"/>
        </w:rPr>
        <w:t>I INSTYTUCJE ZAANGAŻOWANE W REALIZACJĘ PROGRAMU INTERREG POLSKA – SŁOWACJA 2021-2027</w:t>
      </w:r>
    </w:p>
    <w:p w14:paraId="0C6B51EC" w14:textId="77777777" w:rsidR="00D73303" w:rsidRPr="0052657B" w:rsidRDefault="00D73303" w:rsidP="00D73303">
      <w:pPr>
        <w:pStyle w:val="Akapitzlist"/>
        <w:spacing w:before="120"/>
        <w:ind w:left="0"/>
        <w:contextualSpacing w:val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C328D33" w14:textId="77777777" w:rsidR="003940E4" w:rsidRPr="0052657B" w:rsidRDefault="003940E4" w:rsidP="003940E4">
      <w:pPr>
        <w:pStyle w:val="NormalnyWeb"/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0A5F956D" w14:textId="7D4F234E" w:rsidR="003940E4" w:rsidRPr="0052657B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Administratorem Twoich danych osobowych jest </w:t>
      </w:r>
      <w:r w:rsidR="00ED75C9">
        <w:rPr>
          <w:rFonts w:ascii="Open Sans" w:hAnsi="Open Sans" w:cs="Open Sans"/>
          <w:sz w:val="22"/>
          <w:szCs w:val="22"/>
        </w:rPr>
        <w:t>Stowarzyszenie Euroregion Karpacki Polska</w:t>
      </w:r>
      <w:r w:rsidRPr="0052657B">
        <w:rPr>
          <w:rFonts w:ascii="Open Sans" w:hAnsi="Open Sans" w:cs="Open Sans"/>
          <w:sz w:val="22"/>
          <w:szCs w:val="22"/>
        </w:rPr>
        <w:t xml:space="preserve">, </w:t>
      </w:r>
      <w:r w:rsidR="00ED75C9">
        <w:rPr>
          <w:rFonts w:ascii="Open Sans" w:hAnsi="Open Sans" w:cs="Open Sans"/>
          <w:sz w:val="22"/>
          <w:szCs w:val="22"/>
        </w:rPr>
        <w:t>pl. Jana Kilińskiego 2, 35-005 Rzeszów, kontakt IOD: iod@karpacki.pl.</w:t>
      </w:r>
    </w:p>
    <w:p w14:paraId="0FF43D68" w14:textId="77777777" w:rsidR="003940E4" w:rsidRPr="0052657B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Pani/Pana dane osobowe będą przetwarzane w celach:</w:t>
      </w:r>
    </w:p>
    <w:p w14:paraId="27E48B36" w14:textId="0335127F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realizacji postępowania zmierzającego do powołania Zespołu ekspertów do oceny jakościowej małych projektów w ramach Funduszu Małych Projektów programu </w:t>
      </w:r>
      <w:proofErr w:type="spellStart"/>
      <w:r w:rsidRPr="0052657B">
        <w:rPr>
          <w:rFonts w:ascii="Open Sans" w:hAnsi="Open Sans" w:cs="Open Sans"/>
          <w:sz w:val="22"/>
          <w:szCs w:val="22"/>
        </w:rPr>
        <w:t>Interreg</w:t>
      </w:r>
      <w:proofErr w:type="spellEnd"/>
      <w:r w:rsidRPr="0052657B">
        <w:rPr>
          <w:rFonts w:ascii="Open Sans" w:hAnsi="Open Sans" w:cs="Open Sans"/>
          <w:sz w:val="22"/>
          <w:szCs w:val="22"/>
        </w:rPr>
        <w:t xml:space="preserve"> Polska – Słowacja 2021-2027, którym zarządza </w:t>
      </w:r>
      <w:r w:rsidR="00ED75C9">
        <w:rPr>
          <w:rFonts w:ascii="Open Sans" w:hAnsi="Open Sans" w:cs="Open Sans"/>
          <w:sz w:val="22"/>
          <w:szCs w:val="22"/>
        </w:rPr>
        <w:t>Stowarzyszenie Euroregion Karpacki Polska</w:t>
      </w:r>
      <w:r w:rsidRPr="0052657B">
        <w:rPr>
          <w:rFonts w:ascii="Open Sans" w:hAnsi="Open Sans" w:cs="Open Sans"/>
          <w:sz w:val="22"/>
          <w:szCs w:val="22"/>
        </w:rPr>
        <w:t>,</w:t>
      </w:r>
    </w:p>
    <w:p w14:paraId="05BD5496" w14:textId="6BBD9BF6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dokonania czynności niezbędnych do wyznaczenia eksperta do </w:t>
      </w:r>
      <w:r w:rsidR="00D73303" w:rsidRPr="0052657B">
        <w:rPr>
          <w:rFonts w:ascii="Open Sans" w:hAnsi="Open Sans" w:cs="Open Sans"/>
          <w:sz w:val="22"/>
          <w:szCs w:val="22"/>
        </w:rPr>
        <w:t xml:space="preserve">oceny jakościowej małych projektów oraz </w:t>
      </w:r>
      <w:r w:rsidRPr="0052657B">
        <w:rPr>
          <w:rFonts w:ascii="Open Sans" w:hAnsi="Open Sans" w:cs="Open Sans"/>
          <w:sz w:val="22"/>
          <w:szCs w:val="22"/>
        </w:rPr>
        <w:t>wykonywania zadań związanych z realizacją praw</w:t>
      </w:r>
      <w:r w:rsidR="00ED75C9">
        <w:rPr>
          <w:rFonts w:ascii="Open Sans" w:hAnsi="Open Sans" w:cs="Open Sans"/>
          <w:sz w:val="22"/>
          <w:szCs w:val="22"/>
        </w:rPr>
        <w:t xml:space="preserve">                           </w:t>
      </w:r>
      <w:r w:rsidRPr="0052657B">
        <w:rPr>
          <w:rFonts w:ascii="Open Sans" w:hAnsi="Open Sans" w:cs="Open Sans"/>
          <w:sz w:val="22"/>
          <w:szCs w:val="22"/>
        </w:rPr>
        <w:t xml:space="preserve"> i obowiązków właściwej instytucji,</w:t>
      </w:r>
    </w:p>
    <w:p w14:paraId="4B62BA49" w14:textId="77777777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zawarcia i realizacji umowy dotyczącej udziału w wykonywaniu zadań związanych z </w:t>
      </w:r>
      <w:r w:rsidR="00D73303" w:rsidRPr="0052657B">
        <w:rPr>
          <w:rFonts w:ascii="Open Sans" w:hAnsi="Open Sans" w:cs="Open Sans"/>
          <w:sz w:val="22"/>
          <w:szCs w:val="22"/>
        </w:rPr>
        <w:t xml:space="preserve">oceną jakościową małych projektów oraz </w:t>
      </w:r>
      <w:r w:rsidRPr="0052657B">
        <w:rPr>
          <w:rFonts w:ascii="Open Sans" w:hAnsi="Open Sans" w:cs="Open Sans"/>
          <w:sz w:val="22"/>
          <w:szCs w:val="22"/>
        </w:rPr>
        <w:t>realizacją praw i obowiązków właściwej instytucji,</w:t>
      </w:r>
    </w:p>
    <w:p w14:paraId="25915A6A" w14:textId="77777777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dokonania oceny pracy eksperta,</w:t>
      </w:r>
    </w:p>
    <w:p w14:paraId="54464A75" w14:textId="77777777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archiwizacji dokumentów.</w:t>
      </w:r>
    </w:p>
    <w:p w14:paraId="27A33BF4" w14:textId="77777777" w:rsidR="003940E4" w:rsidRPr="0052657B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Podstawy prawne przetwarzania danych osobowych:</w:t>
      </w:r>
    </w:p>
    <w:p w14:paraId="3C3FC420" w14:textId="77777777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obowiązek prawny ciążący na administratorze zgodnie z art. 6 ust. 1 lit. c RODO,</w:t>
      </w:r>
    </w:p>
    <w:p w14:paraId="7553DA36" w14:textId="77777777" w:rsidR="00D73303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zawarta z Panią/Panem umowa lub działania prowadzące do zawarcia takiej umowy (art. 6 ust. 1. lit b RODO),</w:t>
      </w:r>
    </w:p>
    <w:p w14:paraId="2CE73A9C" w14:textId="77777777" w:rsidR="00D73303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zasady wynikające z art. 68a Ustawy o zasadach realizacji programów w zakresie polityki spójności finansowych w perspektywie finansowej 2021- 2027,</w:t>
      </w:r>
    </w:p>
    <w:p w14:paraId="3DC04937" w14:textId="77777777" w:rsidR="00D73303" w:rsidRPr="0052657B" w:rsidRDefault="00D73303" w:rsidP="00D73303">
      <w:pPr>
        <w:pStyle w:val="NormalnyWeb"/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14C594F4" w14:textId="77777777" w:rsidR="00D73303" w:rsidRPr="0052657B" w:rsidRDefault="00D73303" w:rsidP="00D73303">
      <w:pPr>
        <w:pStyle w:val="NormalnyWeb"/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AF02389" w14:textId="05A8A171" w:rsidR="003940E4" w:rsidRPr="0052657B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obowiązek wynikający z art. 6 ustawy o narodowym zasobie archiwalnym </w:t>
      </w:r>
      <w:r w:rsidR="00ED75C9">
        <w:rPr>
          <w:rFonts w:ascii="Open Sans" w:hAnsi="Open Sans" w:cs="Open Sans"/>
          <w:sz w:val="22"/>
          <w:szCs w:val="22"/>
        </w:rPr>
        <w:t xml:space="preserve">                          </w:t>
      </w:r>
      <w:r w:rsidRPr="0052657B">
        <w:rPr>
          <w:rFonts w:ascii="Open Sans" w:hAnsi="Open Sans" w:cs="Open Sans"/>
          <w:sz w:val="22"/>
          <w:szCs w:val="22"/>
        </w:rPr>
        <w:t>i archiwach.</w:t>
      </w:r>
    </w:p>
    <w:p w14:paraId="6990493C" w14:textId="5D860427" w:rsidR="003940E4" w:rsidRPr="0052657B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Odbiorcami Pani/Pana danych osobowych będą podmioty działające na podstawie umowy powierzenia danych osobowych lub na podstawie przepisów prawa. </w:t>
      </w:r>
      <w:r w:rsidR="00ED75C9">
        <w:rPr>
          <w:rFonts w:ascii="Open Sans" w:hAnsi="Open Sans" w:cs="Open Sans"/>
          <w:sz w:val="22"/>
          <w:szCs w:val="22"/>
        </w:rPr>
        <w:t xml:space="preserve">                         </w:t>
      </w:r>
      <w:r w:rsidRPr="0052657B">
        <w:rPr>
          <w:rFonts w:ascii="Open Sans" w:hAnsi="Open Sans" w:cs="Open Sans"/>
          <w:sz w:val="22"/>
          <w:szCs w:val="22"/>
        </w:rPr>
        <w:t>W zakresie stanowiącym informację publiczną dane będą ujawniane zainteresowanym na mocy przepisów prawa lub publikowane w BIP właściwej instytucji.</w:t>
      </w:r>
    </w:p>
    <w:p w14:paraId="5F567669" w14:textId="77777777" w:rsidR="003940E4" w:rsidRPr="0052657B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Pani/Pana dane osobowe mogą być przekazywane do państwa trzeciego/organizacji międzynarodowych, jeśli zaistnieje taka potrzeba ze względu na działania statutowe, zawarte porozumienia i umowy. W przypadku przekazywania danych osobowych poza obszar Europejskiego Obszaru Gospodarczego Administrator poinformuje Panią/Pana o tym fakcie.</w:t>
      </w:r>
    </w:p>
    <w:p w14:paraId="13097E67" w14:textId="77777777" w:rsidR="003940E4" w:rsidRPr="0052657B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Przysługuje Pani/Panu prawo dostępu do treści danych oraz ich sprostowania, usunięcia lub ograniczenia przetwarzania, a także prawo zażądania zaprzestania przetwarzania i przenoszenia danych, jak również prawo do wniesienia skargi do Prezesa Urzędu Ochrony Danych Osobowych.</w:t>
      </w:r>
    </w:p>
    <w:p w14:paraId="6E42EA3D" w14:textId="77777777" w:rsidR="003940E4" w:rsidRPr="0052657B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 xml:space="preserve">Podanie przez Panią/Pana danych osobowych jest obowiązkowym wymogiem ustawowym. Konsekwencją ich niepodania będzie brak możliwości aplikowania o status eksperta do oceny </w:t>
      </w:r>
      <w:r w:rsidR="00D73303" w:rsidRPr="0052657B">
        <w:rPr>
          <w:rFonts w:ascii="Open Sans" w:hAnsi="Open Sans" w:cs="Open Sans"/>
          <w:sz w:val="22"/>
          <w:szCs w:val="22"/>
        </w:rPr>
        <w:t xml:space="preserve">jakościowej </w:t>
      </w:r>
      <w:r w:rsidRPr="0052657B">
        <w:rPr>
          <w:rFonts w:ascii="Open Sans" w:hAnsi="Open Sans" w:cs="Open Sans"/>
          <w:sz w:val="22"/>
          <w:szCs w:val="22"/>
        </w:rPr>
        <w:t>małych projektów</w:t>
      </w:r>
      <w:r w:rsidR="00D73303" w:rsidRPr="0052657B">
        <w:rPr>
          <w:rFonts w:ascii="Open Sans" w:hAnsi="Open Sans" w:cs="Open Sans"/>
          <w:sz w:val="22"/>
          <w:szCs w:val="22"/>
        </w:rPr>
        <w:t xml:space="preserve"> </w:t>
      </w:r>
      <w:r w:rsidRPr="0052657B">
        <w:rPr>
          <w:rFonts w:ascii="Open Sans" w:hAnsi="Open Sans" w:cs="Open Sans"/>
          <w:sz w:val="22"/>
          <w:szCs w:val="22"/>
        </w:rPr>
        <w:t xml:space="preserve">w </w:t>
      </w:r>
      <w:r w:rsidR="00BA1BF9">
        <w:rPr>
          <w:rFonts w:ascii="Open Sans" w:hAnsi="Open Sans" w:cs="Open Sans"/>
          <w:sz w:val="22"/>
          <w:szCs w:val="22"/>
        </w:rPr>
        <w:t>programie</w:t>
      </w:r>
      <w:r w:rsidRPr="0052657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52657B">
        <w:rPr>
          <w:rFonts w:ascii="Open Sans" w:hAnsi="Open Sans" w:cs="Open Sans"/>
          <w:sz w:val="22"/>
          <w:szCs w:val="22"/>
        </w:rPr>
        <w:t>Interreg</w:t>
      </w:r>
      <w:proofErr w:type="spellEnd"/>
      <w:r w:rsidRPr="0052657B">
        <w:rPr>
          <w:rFonts w:ascii="Open Sans" w:hAnsi="Open Sans" w:cs="Open Sans"/>
          <w:sz w:val="22"/>
          <w:szCs w:val="22"/>
        </w:rPr>
        <w:t xml:space="preserve"> Polska – Słowacja 2021–2027 oraz zawarcia umowy.</w:t>
      </w:r>
    </w:p>
    <w:p w14:paraId="1821288A" w14:textId="77777777" w:rsidR="003940E4" w:rsidRPr="0052657B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B1CEBB5" w14:textId="77777777" w:rsidR="003940E4" w:rsidRPr="0052657B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52657B">
        <w:rPr>
          <w:rFonts w:ascii="Open Sans" w:hAnsi="Open Sans" w:cs="Open Sans"/>
          <w:sz w:val="22"/>
          <w:szCs w:val="22"/>
        </w:rPr>
        <w:t>Pani/Pana dane osobowe będą przechowywane w terminach określonych Rozporządzeniu Parlamentu Europejskiego i Rady (UE) nr 1303/2013 dnia 17 grudnia 2013 r. z uwzględnieniem krajowych przepisów dotyczących archiwizacji dokumentów.</w:t>
      </w:r>
    </w:p>
    <w:p w14:paraId="2F8B53B9" w14:textId="77777777" w:rsidR="001771E7" w:rsidRPr="0052657B" w:rsidRDefault="001771E7" w:rsidP="001771E7">
      <w:pPr>
        <w:pStyle w:val="Tekstpodstawowy"/>
        <w:spacing w:line="276" w:lineRule="auto"/>
        <w:rPr>
          <w:rFonts w:ascii="Open Sans" w:hAnsi="Open Sans" w:cs="Open Sans"/>
          <w:b/>
          <w:sz w:val="24"/>
          <w:szCs w:val="24"/>
        </w:rPr>
      </w:pPr>
    </w:p>
    <w:p w14:paraId="0F17B94D" w14:textId="77777777" w:rsidR="001771E7" w:rsidRPr="0052657B" w:rsidRDefault="001771E7" w:rsidP="001C6C23">
      <w:pPr>
        <w:pStyle w:val="Tekstpodstawowy"/>
        <w:widowControl w:val="0"/>
        <w:autoSpaceDE w:val="0"/>
        <w:autoSpaceDN w:val="0"/>
        <w:spacing w:after="0" w:line="276" w:lineRule="auto"/>
        <w:ind w:left="720"/>
        <w:jc w:val="both"/>
        <w:rPr>
          <w:rFonts w:ascii="Open Sans" w:hAnsi="Open Sans" w:cs="Open Sans"/>
          <w:sz w:val="24"/>
          <w:szCs w:val="24"/>
        </w:rPr>
      </w:pPr>
    </w:p>
    <w:p w14:paraId="1C2C7154" w14:textId="77777777" w:rsidR="001771E7" w:rsidRPr="0052657B" w:rsidRDefault="001771E7" w:rsidP="001771E7">
      <w:pPr>
        <w:pStyle w:val="Tekstpodstawowy"/>
        <w:spacing w:line="276" w:lineRule="auto"/>
        <w:rPr>
          <w:rFonts w:ascii="Open Sans" w:hAnsi="Open Sans" w:cs="Open Sans"/>
          <w:sz w:val="24"/>
          <w:szCs w:val="24"/>
        </w:rPr>
      </w:pPr>
    </w:p>
    <w:p w14:paraId="70045963" w14:textId="77777777" w:rsidR="006A41EF" w:rsidRPr="0052657B" w:rsidRDefault="006A41EF" w:rsidP="006A41EF">
      <w:pPr>
        <w:spacing w:line="276" w:lineRule="auto"/>
        <w:ind w:left="5670" w:hanging="1134"/>
        <w:rPr>
          <w:rFonts w:ascii="Open Sans" w:hAnsi="Open Sans" w:cs="Open Sans"/>
          <w:sz w:val="24"/>
          <w:szCs w:val="24"/>
        </w:rPr>
      </w:pPr>
      <w:r w:rsidRPr="0052657B">
        <w:rPr>
          <w:rFonts w:ascii="Open Sans" w:hAnsi="Open Sans" w:cs="Open Sans"/>
        </w:rPr>
        <w:t xml:space="preserve">        </w:t>
      </w:r>
      <w:r w:rsidRPr="0052657B">
        <w:rPr>
          <w:rFonts w:ascii="Open Sans" w:eastAsia="Calibri" w:hAnsi="Open Sans" w:cs="Open Sans"/>
        </w:rPr>
        <w:t>………........………………………………</w:t>
      </w:r>
    </w:p>
    <w:p w14:paraId="71E61BCE" w14:textId="77777777" w:rsidR="001771E7" w:rsidRPr="0052657B" w:rsidRDefault="006A41EF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</w:rPr>
      </w:pPr>
      <w:r w:rsidRPr="0052657B">
        <w:rPr>
          <w:rFonts w:ascii="Open Sans" w:hAnsi="Open Sans" w:cs="Open Sans"/>
          <w:spacing w:val="4"/>
          <w:sz w:val="22"/>
          <w:szCs w:val="22"/>
        </w:rPr>
        <w:t>Miejs</w:t>
      </w:r>
      <w:r w:rsidRPr="0052657B">
        <w:rPr>
          <w:rFonts w:ascii="Open Sans" w:hAnsi="Open Sans" w:cs="Open Sans"/>
          <w:sz w:val="22"/>
          <w:szCs w:val="22"/>
        </w:rPr>
        <w:t>cowość</w:t>
      </w:r>
      <w:r w:rsidRPr="0052657B">
        <w:rPr>
          <w:rFonts w:ascii="Open Sans" w:hAnsi="Open Sans" w:cs="Open Sans"/>
          <w:spacing w:val="4"/>
          <w:sz w:val="22"/>
          <w:szCs w:val="22"/>
        </w:rPr>
        <w:t>, data i podpis</w:t>
      </w:r>
      <w:r w:rsidRPr="0052657B">
        <w:rPr>
          <w:rFonts w:ascii="Open Sans" w:hAnsi="Open Sans" w:cs="Open Sans"/>
          <w:spacing w:val="4"/>
        </w:rPr>
        <w:t xml:space="preserve"> / lub podpis elektroniczny /</w:t>
      </w:r>
    </w:p>
    <w:sectPr w:rsidR="001771E7" w:rsidRPr="0052657B" w:rsidSect="00D73303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7AF3" w14:textId="77777777" w:rsidR="00956559" w:rsidRDefault="00956559" w:rsidP="00A316EE">
      <w:r>
        <w:separator/>
      </w:r>
    </w:p>
  </w:endnote>
  <w:endnote w:type="continuationSeparator" w:id="0">
    <w:p w14:paraId="53DF407D" w14:textId="77777777" w:rsidR="00956559" w:rsidRDefault="00956559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110" w14:textId="77777777" w:rsidR="00A316EE" w:rsidRDefault="00A316EE">
    <w:pPr>
      <w:pStyle w:val="Stopka"/>
    </w:pPr>
  </w:p>
  <w:p w14:paraId="0A3B1A13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EAE0" w14:textId="77777777" w:rsidR="00956559" w:rsidRDefault="00956559" w:rsidP="00A316EE">
      <w:r>
        <w:separator/>
      </w:r>
    </w:p>
  </w:footnote>
  <w:footnote w:type="continuationSeparator" w:id="0">
    <w:p w14:paraId="30CA654B" w14:textId="77777777" w:rsidR="00956559" w:rsidRDefault="00956559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318C" w14:textId="3270366D" w:rsidR="009573FE" w:rsidRDefault="00ED75C9" w:rsidP="009573F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601ED0" wp14:editId="15056605">
          <wp:simplePos x="0" y="0"/>
          <wp:positionH relativeFrom="column">
            <wp:posOffset>2937510</wp:posOffset>
          </wp:positionH>
          <wp:positionV relativeFrom="paragraph">
            <wp:posOffset>-106680</wp:posOffset>
          </wp:positionV>
          <wp:extent cx="2971800" cy="906780"/>
          <wp:effectExtent l="0" t="0" r="0" b="7620"/>
          <wp:wrapNone/>
          <wp:docPr id="208927068" name="Obraz 208927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14E501C" wp14:editId="143E4AEC">
          <wp:simplePos x="0" y="0"/>
          <wp:positionH relativeFrom="column">
            <wp:posOffset>334645</wp:posOffset>
          </wp:positionH>
          <wp:positionV relativeFrom="paragraph">
            <wp:posOffset>-128905</wp:posOffset>
          </wp:positionV>
          <wp:extent cx="914400" cy="748030"/>
          <wp:effectExtent l="0" t="0" r="0" b="0"/>
          <wp:wrapSquare wrapText="bothSides"/>
          <wp:docPr id="2142519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8945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360" w:hanging="360"/>
      </w:pPr>
    </w:lvl>
    <w:lvl w:ilvl="1" w:tplc="9D24015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081067">
    <w:abstractNumId w:val="8"/>
  </w:num>
  <w:num w:numId="3" w16cid:durableId="1626540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805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631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600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260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4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458381">
    <w:abstractNumId w:val="13"/>
  </w:num>
  <w:num w:numId="10" w16cid:durableId="1519268491">
    <w:abstractNumId w:val="12"/>
  </w:num>
  <w:num w:numId="11" w16cid:durableId="901140518">
    <w:abstractNumId w:val="6"/>
  </w:num>
  <w:num w:numId="12" w16cid:durableId="1590044111">
    <w:abstractNumId w:val="7"/>
  </w:num>
  <w:num w:numId="13" w16cid:durableId="129133475">
    <w:abstractNumId w:val="11"/>
  </w:num>
  <w:num w:numId="14" w16cid:durableId="491913878">
    <w:abstractNumId w:val="0"/>
  </w:num>
  <w:num w:numId="15" w16cid:durableId="702363844">
    <w:abstractNumId w:val="9"/>
  </w:num>
  <w:num w:numId="16" w16cid:durableId="549998795">
    <w:abstractNumId w:val="3"/>
  </w:num>
  <w:num w:numId="17" w16cid:durableId="780152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6"/>
    <w:rsid w:val="00011B59"/>
    <w:rsid w:val="00017F06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2B17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24539C"/>
    <w:rsid w:val="00253F90"/>
    <w:rsid w:val="00255266"/>
    <w:rsid w:val="00272BF2"/>
    <w:rsid w:val="00281A25"/>
    <w:rsid w:val="002875E8"/>
    <w:rsid w:val="002E4308"/>
    <w:rsid w:val="002E6831"/>
    <w:rsid w:val="00314143"/>
    <w:rsid w:val="003160D4"/>
    <w:rsid w:val="003867BC"/>
    <w:rsid w:val="003940E4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91758"/>
    <w:rsid w:val="004D7E56"/>
    <w:rsid w:val="004E18C4"/>
    <w:rsid w:val="004F054E"/>
    <w:rsid w:val="00514F09"/>
    <w:rsid w:val="00515183"/>
    <w:rsid w:val="0052657B"/>
    <w:rsid w:val="00560FA3"/>
    <w:rsid w:val="00566439"/>
    <w:rsid w:val="0058676E"/>
    <w:rsid w:val="005B43C0"/>
    <w:rsid w:val="005C6027"/>
    <w:rsid w:val="005C68AE"/>
    <w:rsid w:val="005D3CE0"/>
    <w:rsid w:val="005F5F75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31E2"/>
    <w:rsid w:val="007451A7"/>
    <w:rsid w:val="00774A3C"/>
    <w:rsid w:val="007A30A2"/>
    <w:rsid w:val="008035A8"/>
    <w:rsid w:val="00820AD5"/>
    <w:rsid w:val="0084614A"/>
    <w:rsid w:val="00847F66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6559"/>
    <w:rsid w:val="009573FE"/>
    <w:rsid w:val="009709CF"/>
    <w:rsid w:val="00975FBD"/>
    <w:rsid w:val="009802EA"/>
    <w:rsid w:val="009A6B80"/>
    <w:rsid w:val="009D7848"/>
    <w:rsid w:val="009E53AD"/>
    <w:rsid w:val="00A063F5"/>
    <w:rsid w:val="00A161BA"/>
    <w:rsid w:val="00A316EE"/>
    <w:rsid w:val="00A3516E"/>
    <w:rsid w:val="00A4171D"/>
    <w:rsid w:val="00A41A62"/>
    <w:rsid w:val="00A955AF"/>
    <w:rsid w:val="00AA23B0"/>
    <w:rsid w:val="00B3505E"/>
    <w:rsid w:val="00B717B9"/>
    <w:rsid w:val="00B82052"/>
    <w:rsid w:val="00B87179"/>
    <w:rsid w:val="00B90CA2"/>
    <w:rsid w:val="00BA1BF9"/>
    <w:rsid w:val="00BC30D1"/>
    <w:rsid w:val="00BD43E5"/>
    <w:rsid w:val="00BE62CB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3303"/>
    <w:rsid w:val="00D77827"/>
    <w:rsid w:val="00D84A8F"/>
    <w:rsid w:val="00D84EA2"/>
    <w:rsid w:val="00D866BC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3CF0"/>
    <w:rsid w:val="00E5535A"/>
    <w:rsid w:val="00E571DE"/>
    <w:rsid w:val="00E86FC6"/>
    <w:rsid w:val="00EB25A1"/>
    <w:rsid w:val="00EB6C2E"/>
    <w:rsid w:val="00EB7A1E"/>
    <w:rsid w:val="00EC663A"/>
    <w:rsid w:val="00ED75C9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BF75F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AD95-413F-4B76-953B-7CE12023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Barbara Inglot</cp:lastModifiedBy>
  <cp:revision>2</cp:revision>
  <cp:lastPrinted>2023-10-20T11:29:00Z</cp:lastPrinted>
  <dcterms:created xsi:type="dcterms:W3CDTF">2023-10-23T13:22:00Z</dcterms:created>
  <dcterms:modified xsi:type="dcterms:W3CDTF">2023-10-23T13:22:00Z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